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26C8">
      <w:pPr>
        <w:spacing w:before="7" w:after="55"/>
        <w:jc w:val="both"/>
      </w:pPr>
      <w:bookmarkStart w:id="0" w:name="_Hlk176873731"/>
      <mc:AlternateContent>
        <mc:Choice Requires="wpsCustomData">
          <wpsCustomData:docfieldStart id="0" docfieldname="附件" hidden="0" print="1" readonly="0" index="1"/>
        </mc:Choice>
      </mc:AlternateContent>
      <mc:AlternateContent>
        <mc:Choice Requires="wpsCustomData">
          <wpsCustomData:docfieldStart id="1" docfieldname="正文" hidden="0" print="1" readonly="0" index="52"/>
        </mc:Choice>
      </mc:AlternateContent>
      <w:r>
        <w:t>附件：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2" docfieldname="FJ_标题_1" hidden="0" print="1" readonly="0" index="3"/>
        </mc:Choice>
      </mc:AlternateContent>
    </w:p>
    <w:p w14:paraId="164A83F9">
      <w:pPr>
        <w:spacing w:before="7" w:after="55"/>
        <w:jc w:val="center"/>
        <w:rPr>
          <w:rFonts w:hint="eastAsia" w:ascii="Microsoft JhengHei" w:eastAsia="Microsoft JhengHei"/>
          <w:b/>
          <w:sz w:val="30"/>
        </w:rPr>
      </w:pPr>
      <w:bookmarkStart w:id="1" w:name="_GoBack"/>
      <w:r>
        <w:rPr>
          <w:rFonts w:hint="eastAsia" w:ascii="Microsoft JhengHei" w:eastAsia="Microsoft JhengHei"/>
          <w:b/>
          <w:sz w:val="30"/>
          <w:lang w:eastAsia="zh-CN"/>
        </w:rPr>
        <w:t>石家庄科技信息职业</w:t>
      </w:r>
      <w:r>
        <w:rPr>
          <w:rFonts w:hint="eastAsia" w:ascii="Microsoft JhengHei" w:eastAsia="Microsoft JhengHei"/>
          <w:b/>
          <w:sz w:val="30"/>
          <w:lang w:val="en-US"/>
        </w:rPr>
        <w:t>学院</w:t>
      </w:r>
      <w:r>
        <w:rPr>
          <w:rFonts w:hint="eastAsia" w:ascii="Microsoft JhengHei" w:eastAsia="Microsoft JhengHei"/>
          <w:b/>
          <w:sz w:val="30"/>
        </w:rPr>
        <w:t>免于执行阳光体育健康跑申请表</w:t>
      </w:r>
      <w:bookmarkEnd w:id="1"/>
    </w:p>
    <w:tbl>
      <w:tblPr>
        <w:tblStyle w:val="1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782"/>
        <w:gridCol w:w="807"/>
        <w:gridCol w:w="1306"/>
        <w:gridCol w:w="1821"/>
        <w:gridCol w:w="1720"/>
      </w:tblGrid>
      <w:tr w14:paraId="03DD3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41" w:type="dxa"/>
          </w:tcPr>
          <w:p w14:paraId="43B59DEE">
            <w:pPr>
              <w:pStyle w:val="24"/>
              <w:spacing w:before="116"/>
              <w:ind w:left="107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782" w:type="dxa"/>
          </w:tcPr>
          <w:p w14:paraId="29788F53">
            <w:pPr>
              <w:pStyle w:val="24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807" w:type="dxa"/>
          </w:tcPr>
          <w:p w14:paraId="111F3128">
            <w:pPr>
              <w:pStyle w:val="24"/>
              <w:spacing w:before="116"/>
              <w:ind w:left="108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306" w:type="dxa"/>
          </w:tcPr>
          <w:p w14:paraId="74AD8260">
            <w:pPr>
              <w:pStyle w:val="24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821" w:type="dxa"/>
          </w:tcPr>
          <w:p w14:paraId="3F6F9B94">
            <w:pPr>
              <w:pStyle w:val="24"/>
              <w:spacing w:before="116"/>
              <w:ind w:left="108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eastAsia="zh-CN" w:bidi="ar-SA"/>
              </w:rPr>
              <w:t>二级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学院</w:t>
            </w:r>
          </w:p>
        </w:tc>
        <w:tc>
          <w:tcPr>
            <w:tcW w:w="1720" w:type="dxa"/>
          </w:tcPr>
          <w:p w14:paraId="37B05C9A">
            <w:pPr>
              <w:pStyle w:val="24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</w:tc>
      </w:tr>
      <w:tr w14:paraId="3AEED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041" w:type="dxa"/>
          </w:tcPr>
          <w:p w14:paraId="59DF12D3">
            <w:pPr>
              <w:pStyle w:val="24"/>
              <w:spacing w:before="78"/>
              <w:ind w:left="107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年级</w:t>
            </w:r>
          </w:p>
        </w:tc>
        <w:tc>
          <w:tcPr>
            <w:tcW w:w="1782" w:type="dxa"/>
          </w:tcPr>
          <w:p w14:paraId="5DE214D9">
            <w:pPr>
              <w:pStyle w:val="24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807" w:type="dxa"/>
          </w:tcPr>
          <w:p w14:paraId="4546ADC3">
            <w:pPr>
              <w:pStyle w:val="24"/>
              <w:spacing w:before="78"/>
              <w:ind w:left="108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专业</w:t>
            </w:r>
          </w:p>
        </w:tc>
        <w:tc>
          <w:tcPr>
            <w:tcW w:w="1306" w:type="dxa"/>
          </w:tcPr>
          <w:p w14:paraId="4384DF04">
            <w:pPr>
              <w:pStyle w:val="24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821" w:type="dxa"/>
          </w:tcPr>
          <w:p w14:paraId="5B6C79BD">
            <w:pPr>
              <w:pStyle w:val="24"/>
              <w:spacing w:before="78"/>
              <w:ind w:left="108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学号</w:t>
            </w:r>
          </w:p>
        </w:tc>
        <w:tc>
          <w:tcPr>
            <w:tcW w:w="1720" w:type="dxa"/>
          </w:tcPr>
          <w:p w14:paraId="6B8726F7">
            <w:pPr>
              <w:pStyle w:val="24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</w:tc>
      </w:tr>
      <w:tr w14:paraId="0F42A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477" w:type="dxa"/>
            <w:gridSpan w:val="6"/>
          </w:tcPr>
          <w:p w14:paraId="773D8C77">
            <w:pPr>
              <w:pStyle w:val="24"/>
              <w:spacing w:before="97"/>
              <w:ind w:left="107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本人联系方式：</w:t>
            </w:r>
          </w:p>
        </w:tc>
      </w:tr>
      <w:tr w14:paraId="329EC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1041" w:type="dxa"/>
          </w:tcPr>
          <w:p w14:paraId="6E23F6EF">
            <w:pPr>
              <w:pStyle w:val="24"/>
              <w:spacing w:line="194" w:lineRule="auto"/>
              <w:ind w:right="273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申</w:t>
            </w: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请</w:t>
            </w:r>
          </w:p>
          <w:p w14:paraId="5AD5C42C">
            <w:pPr>
              <w:pStyle w:val="24"/>
              <w:spacing w:line="194" w:lineRule="auto"/>
              <w:ind w:right="273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因</w:t>
            </w:r>
          </w:p>
        </w:tc>
        <w:tc>
          <w:tcPr>
            <w:tcW w:w="7436" w:type="dxa"/>
            <w:gridSpan w:val="5"/>
          </w:tcPr>
          <w:p w14:paraId="55D39F9A">
            <w:pPr>
              <w:pStyle w:val="24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</w:tc>
      </w:tr>
      <w:tr w14:paraId="0B7BB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1041" w:type="dxa"/>
            <w:vAlign w:val="top"/>
          </w:tcPr>
          <w:p w14:paraId="0F55BC1D">
            <w:pPr>
              <w:pStyle w:val="24"/>
              <w:spacing w:before="1" w:line="240" w:lineRule="auto"/>
              <w:ind w:right="273"/>
              <w:jc w:val="both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医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eastAsia="zh-CN" w:bidi="ar-SA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证明（其</w:t>
            </w: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eastAsia="zh-CN" w:bidi="ar-SA"/>
              </w:rPr>
              <w:t>它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材 料 附后）</w:t>
            </w:r>
          </w:p>
        </w:tc>
        <w:tc>
          <w:tcPr>
            <w:tcW w:w="7436" w:type="dxa"/>
            <w:gridSpan w:val="5"/>
          </w:tcPr>
          <w:p w14:paraId="28ED0570">
            <w:pPr>
              <w:pStyle w:val="24"/>
              <w:tabs>
                <w:tab w:val="left" w:pos="3746"/>
                <w:tab w:val="left" w:pos="4378"/>
                <w:tab w:val="left" w:pos="4692"/>
              </w:tabs>
              <w:spacing w:line="240" w:lineRule="auto"/>
              <w:ind w:left="0" w:right="0" w:firstLine="0"/>
              <w:jc w:val="both"/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  <w:p w14:paraId="529D8979">
            <w:pPr>
              <w:pStyle w:val="24"/>
              <w:tabs>
                <w:tab w:val="left" w:pos="3746"/>
                <w:tab w:val="left" w:pos="4378"/>
                <w:tab w:val="left" w:pos="4692"/>
              </w:tabs>
              <w:spacing w:line="240" w:lineRule="auto"/>
              <w:ind w:left="0" w:right="0" w:firstLine="0"/>
              <w:jc w:val="both"/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  <w:p w14:paraId="36F29E34">
            <w:pPr>
              <w:pStyle w:val="24"/>
              <w:tabs>
                <w:tab w:val="left" w:pos="4378"/>
                <w:tab w:val="left" w:pos="5296"/>
              </w:tabs>
              <w:spacing w:line="240" w:lineRule="auto"/>
              <w:ind w:left="0" w:right="0" w:firstLine="0"/>
              <w:jc w:val="both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eastAsia="zh-CN" w:bidi="ar-SA"/>
              </w:rPr>
              <w:tab/>
            </w:r>
          </w:p>
          <w:p w14:paraId="3803A7ED">
            <w:pPr>
              <w:pStyle w:val="24"/>
              <w:tabs>
                <w:tab w:val="left" w:pos="3746"/>
                <w:tab w:val="left" w:pos="4378"/>
                <w:tab w:val="left" w:pos="4692"/>
              </w:tabs>
              <w:spacing w:line="240" w:lineRule="auto"/>
              <w:ind w:left="0" w:right="0" w:firstLine="0"/>
              <w:jc w:val="both"/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医院：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ab/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ab/>
            </w: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eastAsia="zh-CN" w:bidi="ar-SA"/>
              </w:rPr>
              <w:t>学生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签</w:t>
            </w: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eastAsia="zh-CN" w:bidi="ar-SA"/>
              </w:rPr>
              <w:t>名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：</w:t>
            </w:r>
          </w:p>
          <w:p w14:paraId="19F9493F">
            <w:pPr>
              <w:pStyle w:val="24"/>
              <w:tabs>
                <w:tab w:val="left" w:pos="3746"/>
                <w:tab w:val="left" w:pos="4378"/>
                <w:tab w:val="left" w:pos="4692"/>
              </w:tabs>
              <w:spacing w:line="240" w:lineRule="auto"/>
              <w:ind w:left="0" w:right="0" w:firstLine="3776" w:firstLineChars="1600"/>
              <w:jc w:val="both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 xml:space="preserve"> 年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ab/>
            </w: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月</w:t>
            </w: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ab/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日</w:t>
            </w:r>
          </w:p>
        </w:tc>
      </w:tr>
      <w:tr w14:paraId="1ED88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041" w:type="dxa"/>
          </w:tcPr>
          <w:p w14:paraId="39495AE3">
            <w:pPr>
              <w:pStyle w:val="24"/>
              <w:spacing w:line="240" w:lineRule="auto"/>
              <w:ind w:right="0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学生所属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eastAsia="zh-CN" w:bidi="ar-SA"/>
              </w:rPr>
              <w:t>二级学院</w:t>
            </w: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eastAsia="zh-CN" w:bidi="ar-SA"/>
              </w:rPr>
              <w:t>审批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签章</w:t>
            </w:r>
          </w:p>
        </w:tc>
        <w:tc>
          <w:tcPr>
            <w:tcW w:w="7436" w:type="dxa"/>
            <w:gridSpan w:val="5"/>
          </w:tcPr>
          <w:p w14:paraId="2CF185D8">
            <w:pPr>
              <w:pStyle w:val="24"/>
              <w:tabs>
                <w:tab w:val="left" w:pos="3746"/>
                <w:tab w:val="left" w:pos="4378"/>
                <w:tab w:val="left" w:pos="5376"/>
              </w:tabs>
              <w:spacing w:line="620" w:lineRule="atLeast"/>
              <w:ind w:right="1685"/>
              <w:jc w:val="both"/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  <w:p w14:paraId="0A13DE47">
            <w:pPr>
              <w:pStyle w:val="24"/>
              <w:tabs>
                <w:tab w:val="left" w:pos="3746"/>
                <w:tab w:val="left" w:pos="4378"/>
                <w:tab w:val="left" w:pos="5376"/>
              </w:tabs>
              <w:spacing w:line="620" w:lineRule="atLeast"/>
              <w:ind w:right="1685" w:firstLine="2124" w:firstLineChars="900"/>
              <w:jc w:val="both"/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eastAsia="zh-CN" w:bidi="ar-SA"/>
              </w:rPr>
              <w:t>二级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学院：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ab/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ab/>
            </w: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eastAsia="zh-CN" w:bidi="ar-SA"/>
              </w:rPr>
              <w:t>负责人签名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 xml:space="preserve">： </w:t>
            </w:r>
          </w:p>
          <w:p w14:paraId="641899FE">
            <w:pPr>
              <w:pStyle w:val="24"/>
              <w:tabs>
                <w:tab w:val="left" w:pos="3746"/>
                <w:tab w:val="left" w:pos="4378"/>
                <w:tab w:val="left" w:pos="5376"/>
              </w:tabs>
              <w:spacing w:line="620" w:lineRule="atLeast"/>
              <w:ind w:right="1685" w:firstLine="3540" w:firstLineChars="1500"/>
              <w:jc w:val="both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日</w:t>
            </w:r>
          </w:p>
        </w:tc>
      </w:tr>
      <w:tr w14:paraId="02C8F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1041" w:type="dxa"/>
          </w:tcPr>
          <w:p w14:paraId="23AD77FA">
            <w:pPr>
              <w:pStyle w:val="24"/>
              <w:spacing w:line="194" w:lineRule="auto"/>
              <w:ind w:right="186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eastAsia="zh-CN" w:bidi="ar-SA"/>
              </w:rPr>
              <w:t>体育部审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批意见</w:t>
            </w:r>
          </w:p>
        </w:tc>
        <w:tc>
          <w:tcPr>
            <w:tcW w:w="7436" w:type="dxa"/>
            <w:gridSpan w:val="5"/>
          </w:tcPr>
          <w:p w14:paraId="433D8979">
            <w:pPr>
              <w:pStyle w:val="24"/>
              <w:jc w:val="both"/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</w:p>
          <w:p w14:paraId="1257D4F7">
            <w:pPr>
              <w:pStyle w:val="24"/>
              <w:widowControl w:val="0"/>
              <w:overflowPunct w:val="0"/>
              <w:topLinePunct/>
              <w:autoSpaceDN/>
              <w:ind w:firstLine="4484" w:firstLineChars="1900"/>
              <w:jc w:val="both"/>
              <w:rPr>
                <w:rFonts w:hint="eastAsia" w:cs="Times New Roman"/>
                <w:spacing w:val="-6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负责人签名：</w:t>
            </w:r>
          </w:p>
          <w:p w14:paraId="29B0E835">
            <w:pPr>
              <w:pStyle w:val="24"/>
              <w:tabs>
                <w:tab w:val="left" w:pos="643"/>
                <w:tab w:val="left" w:pos="1274"/>
              </w:tabs>
              <w:ind w:firstLine="4248" w:firstLineChars="1800"/>
              <w:jc w:val="both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年</w:t>
            </w: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ab/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月</w:t>
            </w:r>
            <w:r>
              <w:rPr>
                <w:rFonts w:hint="eastAsia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ab/>
            </w:r>
            <w:r>
              <w:rPr>
                <w:rFonts w:ascii="Times New Roman" w:hAnsi="Times New Roman" w:eastAsia="仿宋_GB2312" w:cs="Times New Roman"/>
                <w:spacing w:val="-6"/>
                <w:kern w:val="2"/>
                <w:sz w:val="24"/>
                <w:szCs w:val="24"/>
                <w:lang w:bidi="ar-SA"/>
              </w:rPr>
              <w:t>日</w:t>
            </w:r>
          </w:p>
        </w:tc>
      </w:tr>
      <mc:AlternateContent>
        <mc:Choice Requires="wpsCustomData">
          <wpsCustomData:docfieldEnd id="2"/>
        </mc:Choice>
      </mc:AlternateContent>
    </w:tbl>
    <w:p w14:paraId="705D4C0F">
      <w:pPr>
        <w:pStyle w:val="11"/>
        <w:overflowPunct w:val="0"/>
        <w:topLinePunct/>
        <w:autoSpaceDE/>
        <w:autoSpaceDN/>
        <w:snapToGrid/>
        <w:ind w:left="0" w:leftChars="0" w:firstLine="236" w:firstLineChars="100"/>
      </w:pPr>
      <w:r>
        <w:rPr>
          <w:b/>
          <w:sz w:val="24"/>
          <w:szCs w:val="24"/>
        </w:rPr>
        <w:t>注：本表一式二份。</w:t>
      </w:r>
      <w:r>
        <w:rPr>
          <w:sz w:val="24"/>
          <w:szCs w:val="24"/>
        </w:rPr>
        <w:t>一份留所在二级学院，一份上交</w:t>
      </w:r>
      <w:r>
        <w:rPr>
          <w:rFonts w:hint="eastAsia"/>
          <w:sz w:val="24"/>
          <w:szCs w:val="24"/>
          <w:lang w:eastAsia="zh-CN"/>
        </w:rPr>
        <w:t>体育部</w:t>
      </w:r>
      <w:r>
        <w:rPr>
          <w:sz w:val="24"/>
          <w:szCs w:val="24"/>
        </w:rPr>
        <w:t>存档。</w:t>
      </w:r>
      <w:bookmarkEnd w:id="0"/>
      <mc:AlternateContent>
        <mc:Choice Requires="wpsCustomData">
          <wpsCustomData:docfieldEnd id="1"/>
        </mc:Choice>
      </mc:AlternateContent>
    </w:p>
    <w:sectPr>
      <w:footerReference r:id="rId3" w:type="default"/>
      <w:footerReference r:id="rId4" w:type="even"/>
      <w:pgSz w:w="11910" w:h="16840"/>
      <w:pgMar w:top="1962" w:right="1474" w:bottom="1848" w:left="1587" w:header="0" w:footer="1891" w:gutter="0"/>
      <w:pgNumType w:fmt="decimal"/>
      <w:cols w:space="720" w:num="1"/>
      <w:docGrid w:type="linesAndChars" w:linePitch="592" w:charSpace="16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08E2A">
    <w:pPr>
      <w:pStyle w:val="12"/>
      <w:wordWrap w:val="0"/>
      <w:spacing w:line="471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18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8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8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79147">
    <w:pPr>
      <w:pStyle w:val="12"/>
      <w:spacing w:line="471" w:lineRule="auto"/>
      <w:ind w:left="308" w:leftChars="100"/>
      <w:jc w:val="left"/>
      <w:rPr>
        <w:rStyle w:val="18"/>
        <w:rFonts w:hint="eastAsia" w:ascii="宋体" w:hAnsi="宋体" w:eastAsia="宋体"/>
        <w:sz w:val="28"/>
      </w:rPr>
    </w:pPr>
    <w:r>
      <w:rPr>
        <w:rStyle w:val="18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8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8"/>
        <w:rFonts w:hint="eastAsia" w:ascii="宋体" w:hAnsi="宋体" w:eastAsia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19"/>
    <w:rsid w:val="00014DF7"/>
    <w:rsid w:val="00086326"/>
    <w:rsid w:val="00127A68"/>
    <w:rsid w:val="00195EE1"/>
    <w:rsid w:val="00235AAD"/>
    <w:rsid w:val="002A4FE8"/>
    <w:rsid w:val="002A7C92"/>
    <w:rsid w:val="002E69D0"/>
    <w:rsid w:val="00342919"/>
    <w:rsid w:val="003709EF"/>
    <w:rsid w:val="00487A6F"/>
    <w:rsid w:val="0049744F"/>
    <w:rsid w:val="005067B8"/>
    <w:rsid w:val="00533CDC"/>
    <w:rsid w:val="00571235"/>
    <w:rsid w:val="0057776A"/>
    <w:rsid w:val="005B6C14"/>
    <w:rsid w:val="006A7E8E"/>
    <w:rsid w:val="006B4D2F"/>
    <w:rsid w:val="00733D7A"/>
    <w:rsid w:val="007D776A"/>
    <w:rsid w:val="00801820"/>
    <w:rsid w:val="00804530"/>
    <w:rsid w:val="008D0BB0"/>
    <w:rsid w:val="008D46F4"/>
    <w:rsid w:val="0098227C"/>
    <w:rsid w:val="00996C5A"/>
    <w:rsid w:val="00A07E8D"/>
    <w:rsid w:val="00B03773"/>
    <w:rsid w:val="00B65285"/>
    <w:rsid w:val="00BD4AE4"/>
    <w:rsid w:val="00C31B50"/>
    <w:rsid w:val="00C9580D"/>
    <w:rsid w:val="00CF6579"/>
    <w:rsid w:val="00D7191B"/>
    <w:rsid w:val="00EB3E68"/>
    <w:rsid w:val="0B5E1DD4"/>
    <w:rsid w:val="116021A5"/>
    <w:rsid w:val="1FDD12C1"/>
    <w:rsid w:val="242A63C2"/>
    <w:rsid w:val="3C5D70A6"/>
    <w:rsid w:val="4E053663"/>
    <w:rsid w:val="5386726D"/>
    <w:rsid w:val="539A79DD"/>
    <w:rsid w:val="5DD7445C"/>
    <w:rsid w:val="64FB7043"/>
    <w:rsid w:val="6A074664"/>
    <w:rsid w:val="6AFF0A50"/>
    <w:rsid w:val="75454055"/>
    <w:rsid w:val="7B6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overflowPunct w:val="0"/>
      <w:topLinePunct/>
      <w:autoSpaceDN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basedOn w:val="1"/>
    <w:next w:val="1"/>
    <w:link w:val="21"/>
    <w:qFormat/>
    <w:uiPriority w:val="1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0"/>
    </w:pPr>
    <w:rPr>
      <w:rFonts w:ascii="Times New Roman" w:hAnsi="Times New Roman" w:eastAsia="黑体" w:cs="Times New Roman"/>
      <w:spacing w:val="-6"/>
      <w:kern w:val="2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9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1"/>
    </w:pPr>
    <w:rPr>
      <w:rFonts w:ascii="Times New Roman" w:hAnsi="Times New Roman" w:eastAsia="楷体" w:cs="Times New Roman"/>
      <w:spacing w:val="-6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2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3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overflowPunct w:val="0"/>
      <w:topLinePunct/>
      <w:autoSpaceDN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overflowPunct w:val="0"/>
      <w:topLinePunct/>
      <w:autoSpaceDN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overflowPunct w:val="0"/>
      <w:topLinePunct/>
      <w:autoSpaceDN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overflowPunct w:val="0"/>
      <w:topLinePunct/>
      <w:autoSpaceDN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overflowPunct w:val="0"/>
      <w:topLinePunct/>
      <w:autoSpaceDN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2"/>
    <w:qFormat/>
    <w:uiPriority w:val="1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11"/>
    <w:pPr>
      <w:widowControl w:val="0"/>
      <w:overflowPunct w:val="0"/>
      <w:topLinePunct/>
      <w:autoSpaceDN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spacing w:val="-6"/>
      <w:kern w:val="28"/>
      <w:sz w:val="32"/>
      <w:szCs w:val="32"/>
      <w:lang w:bidi="ar-SA"/>
    </w:rPr>
  </w:style>
  <w:style w:type="paragraph" w:styleId="15">
    <w:name w:val="Title"/>
    <w:qFormat/>
    <w:uiPriority w:val="10"/>
    <w:pPr>
      <w:widowControl w:val="0"/>
      <w:overflowPunct w:val="0"/>
      <w:topLinePunct/>
      <w:autoSpaceDN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spacing w:val="-6"/>
      <w:kern w:val="2"/>
      <w:sz w:val="44"/>
      <w:szCs w:val="32"/>
      <w:lang w:bidi="ar-SA"/>
    </w:rPr>
  </w:style>
  <w:style w:type="character" w:styleId="1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2"/>
    <w:qFormat/>
    <w:uiPriority w:val="1"/>
    <w:rPr>
      <w:rFonts w:ascii="PMingLiU" w:hAnsi="PMingLiU" w:eastAsia="PMingLiU" w:cs="PMingLiU"/>
      <w:kern w:val="0"/>
      <w:sz w:val="40"/>
      <w:szCs w:val="40"/>
      <w:lang w:val="zh-CN" w:bidi="zh-CN"/>
      <w14:ligatures w14:val="none"/>
    </w:rPr>
  </w:style>
  <w:style w:type="character" w:customStyle="1" w:styleId="22">
    <w:name w:val="正文文本 字符"/>
    <w:basedOn w:val="17"/>
    <w:link w:val="11"/>
    <w:qFormat/>
    <w:uiPriority w:val="1"/>
    <w:rPr>
      <w:rFonts w:ascii="宋体" w:hAnsi="宋体" w:eastAsia="宋体" w:cs="宋体"/>
      <w:kern w:val="0"/>
      <w:sz w:val="32"/>
      <w:szCs w:val="32"/>
      <w:lang w:val="zh-CN" w:bidi="zh-CN"/>
      <w14:ligatures w14:val="none"/>
    </w:rPr>
  </w:style>
  <w:style w:type="paragraph" w:styleId="23">
    <w:name w:val="List Paragraph"/>
    <w:basedOn w:val="1"/>
    <w:qFormat/>
    <w:uiPriority w:val="1"/>
    <w:pPr>
      <w:ind w:left="206" w:right="645" w:firstLine="640"/>
      <w:jc w:val="both"/>
    </w:pPr>
  </w:style>
  <w:style w:type="paragraph" w:customStyle="1" w:styleId="24">
    <w:name w:val="Table Paragraph"/>
    <w:basedOn w:val="1"/>
    <w:qFormat/>
    <w:uiPriority w:val="1"/>
  </w:style>
  <w:style w:type="paragraph" w:customStyle="1" w:styleId="25">
    <w:name w:val="附录标题"/>
    <w:next w:val="1"/>
    <w:qFormat/>
    <w:uiPriority w:val="0"/>
    <w:pPr>
      <w:widowControl w:val="0"/>
      <w:overflowPunct w:val="0"/>
      <w:topLinePunct/>
      <w:autoSpaceDN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spacing w:val="-6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1775-E55D-4FDD-93C1-D9CC68D27A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1835</Words>
  <Characters>1855</Characters>
  <Lines>26</Lines>
  <Paragraphs>7</Paragraphs>
  <TotalTime>0</TotalTime>
  <ScaleCrop>false</ScaleCrop>
  <LinksUpToDate>false</LinksUpToDate>
  <CharactersWithSpaces>1893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2024-09-10T07:47:00Z</dcterms:created>
  <dc:creator>业超 徐</dc:creator>
  <cp:lastModifiedBy>top</cp:lastModifiedBy>
  <cp:lastPrinted>2025-03-05T05:40:00Z</cp:lastPrinted>
  <dcterms:modified xsi:type="dcterms:W3CDTF">2025-03-19T09:20:56Z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eyJoZGlkIjoiZTBmYjllMGQ3OWIwOGRjMzExMjQ0MjRmNzBlYTBlNGEiLCJ1c2VySWQiOiI2MzA1OTIwNjkifQ==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52BF485FE4364A239AF1663EAFF7131E_12</vt:lpwstr>
  </property>
</Properties>
</file>